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</w:t>
      </w:r>
      <w:r>
        <w:rPr>
          <w:rFonts w:hint="eastAsia" w:ascii="黑体" w:hAnsi="黑体" w:eastAsia="黑体" w:cs="黑体"/>
          <w:sz w:val="24"/>
          <w:szCs w:val="24"/>
        </w:rPr>
        <w:t xml:space="preserve"> ：</w:t>
      </w:r>
      <w:r>
        <w:rPr>
          <w:rFonts w:hint="eastAsia"/>
          <w:sz w:val="24"/>
          <w:szCs w:val="24"/>
        </w:rPr>
        <w:t xml:space="preserve"> </w:t>
      </w:r>
    </w:p>
    <w:p>
      <w:pPr>
        <w:spacing w:after="143" w:afterLines="50" w:line="460" w:lineRule="exact"/>
        <w:jc w:val="center"/>
        <w:rPr>
          <w:rFonts w:ascii="黑体" w:hAnsi="宋体" w:eastAsia="黑体"/>
          <w:b/>
          <w:sz w:val="32"/>
          <w:szCs w:val="32"/>
        </w:rPr>
      </w:pPr>
      <w:bookmarkStart w:id="0" w:name="_GoBack"/>
      <w:r>
        <w:rPr>
          <w:rFonts w:hint="eastAsia" w:ascii="黑体" w:hAnsi="Arial" w:eastAsia="黑体" w:cs="Times New Roman"/>
          <w:sz w:val="30"/>
        </w:rPr>
        <w:t>付款方发票信息</w:t>
      </w:r>
    </w:p>
    <w:bookmarkEnd w:id="0"/>
    <w:tbl>
      <w:tblPr>
        <w:tblStyle w:val="3"/>
        <w:tblW w:w="8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6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69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发票信息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发票类型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ind w:firstLine="468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增值税普通发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票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增值税专用发票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报名机构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开票单位名称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开票单位税号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开票单位地址、电话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开票单位开户银行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开票单位开户银行号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4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其他备注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69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票据收件人信息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74" w:type="dxa"/>
            <w:noWrap w:val="0"/>
            <w:vAlign w:val="center"/>
          </w:tcPr>
          <w:p>
            <w:pPr>
              <w:spacing w:line="300" w:lineRule="auto"/>
              <w:jc w:val="left"/>
              <w:rPr>
                <w:rFonts w:hint="eastAsia" w:ascii="黑体" w:hAnsi="宋体" w:eastAsia="黑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收件人姓名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黑体" w:hAnsi="宋体" w:eastAsia="黑体"/>
                <w:b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74" w:type="dxa"/>
            <w:noWrap w:val="0"/>
            <w:vAlign w:val="center"/>
          </w:tcPr>
          <w:p>
            <w:pPr>
              <w:spacing w:line="300" w:lineRule="auto"/>
              <w:jc w:val="left"/>
              <w:rPr>
                <w:rFonts w:hint="eastAsia" w:ascii="黑体" w:hAnsi="宋体" w:eastAsia="黑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收件人电话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黑体" w:hAnsi="宋体" w:eastAsia="黑体"/>
                <w:b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74" w:type="dxa"/>
            <w:noWrap w:val="0"/>
            <w:vAlign w:val="center"/>
          </w:tcPr>
          <w:p>
            <w:pPr>
              <w:spacing w:line="300" w:lineRule="auto"/>
              <w:jc w:val="left"/>
              <w:rPr>
                <w:rFonts w:hint="eastAsia" w:ascii="黑体" w:hAnsi="宋体" w:eastAsia="黑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收件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659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黑体" w:hAnsi="宋体" w:eastAsia="黑体"/>
                <w:b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240" w:lineRule="atLeast"/>
        <w:jc w:val="left"/>
        <w:rPr>
          <w:rFonts w:hint="eastAsia" w:ascii="仿宋_GB2312" w:hAnsi="仿宋" w:eastAsia="仿宋_GB2312"/>
          <w:kern w:val="0"/>
          <w:sz w:val="28"/>
          <w:szCs w:val="32"/>
        </w:rPr>
      </w:pPr>
    </w:p>
    <w:p/>
    <w:sectPr>
      <w:footerReference r:id="rId5" w:type="first"/>
      <w:footerReference r:id="rId3" w:type="default"/>
      <w:footerReference r:id="rId4" w:type="even"/>
      <w:pgSz w:w="11906" w:h="16838"/>
      <w:pgMar w:top="1985" w:right="1474" w:bottom="1361" w:left="1474" w:header="851" w:footer="1588" w:gutter="0"/>
      <w:pgNumType w:fmt="decimal"/>
      <w:cols w:space="720" w:num="1"/>
      <w:titlePg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480" w:lineRule="auto"/>
      <w:jc w:val="right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bidi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bidi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B7B50"/>
    <w:rsid w:val="5B1B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2024-04-29T09:08:00Z</dcterms:created>
  <dc:creator>许静慧</dc:creator>
  <cp:lastModifiedBy>许静慧</cp:lastModifiedBy>
  <dcterms:modified xsi:type="dcterms:W3CDTF">2024-04-29T09:08:53Z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