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C93" w:rsidRPr="001961F8" w:rsidRDefault="001961F8" w:rsidP="001961F8">
      <w:pPr>
        <w:spacing w:beforeLines="50" w:before="156" w:afterLines="50" w:after="156"/>
        <w:jc w:val="left"/>
        <w:rPr>
          <w:rFonts w:ascii="黑体" w:eastAsia="黑体" w:hAnsi="黑体"/>
          <w:bCs/>
          <w:color w:val="000000"/>
          <w:sz w:val="28"/>
          <w:szCs w:val="32"/>
        </w:rPr>
      </w:pPr>
      <w:r w:rsidRPr="001961F8">
        <w:rPr>
          <w:rFonts w:ascii="黑体" w:eastAsia="黑体" w:hAnsi="黑体"/>
          <w:bCs/>
          <w:color w:val="000000"/>
          <w:sz w:val="28"/>
          <w:szCs w:val="32"/>
        </w:rPr>
        <w:t>附件</w:t>
      </w:r>
      <w:r w:rsidRPr="001961F8">
        <w:rPr>
          <w:rFonts w:ascii="黑体" w:eastAsia="黑体" w:hAnsi="黑体" w:hint="eastAsia"/>
          <w:bCs/>
          <w:color w:val="000000"/>
          <w:sz w:val="28"/>
          <w:szCs w:val="32"/>
        </w:rPr>
        <w:t>4</w:t>
      </w:r>
      <w:bookmarkStart w:id="0" w:name="_GoBack"/>
      <w:bookmarkEnd w:id="0"/>
    </w:p>
    <w:p w:rsidR="00001C93" w:rsidRPr="001961F8" w:rsidRDefault="001961F8">
      <w:pPr>
        <w:spacing w:beforeLines="50" w:before="156" w:afterLines="50" w:after="156"/>
        <w:jc w:val="center"/>
        <w:rPr>
          <w:rFonts w:ascii="黑体" w:eastAsia="黑体" w:hAnsi="黑体" w:hint="eastAsia"/>
          <w:bCs/>
          <w:color w:val="000000"/>
          <w:sz w:val="44"/>
          <w:szCs w:val="44"/>
        </w:rPr>
      </w:pPr>
      <w:r w:rsidRPr="001961F8">
        <w:rPr>
          <w:rFonts w:ascii="黑体" w:eastAsia="黑体" w:hAnsi="黑体"/>
          <w:bCs/>
          <w:color w:val="000000"/>
          <w:sz w:val="44"/>
          <w:szCs w:val="44"/>
        </w:rPr>
        <w:t>承诺</w:t>
      </w:r>
      <w:r w:rsidR="00354128" w:rsidRPr="001961F8">
        <w:rPr>
          <w:rFonts w:ascii="黑体" w:eastAsia="黑体" w:hAnsi="黑体"/>
          <w:bCs/>
          <w:color w:val="000000"/>
          <w:sz w:val="44"/>
          <w:szCs w:val="44"/>
        </w:rPr>
        <w:t>书</w:t>
      </w:r>
    </w:p>
    <w:p w:rsidR="00001C93" w:rsidRDefault="001961F8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bookmarkStart w:id="1" w:name="_Toc19782"/>
      <w:bookmarkStart w:id="2" w:name="_Toc22265"/>
      <w:r>
        <w:rPr>
          <w:rFonts w:ascii="Times New Roman" w:hAnsi="Times New Roman"/>
          <w:color w:val="000000"/>
          <w:sz w:val="21"/>
          <w:szCs w:val="21"/>
        </w:rPr>
        <w:t>我方申请</w:t>
      </w:r>
      <w:r w:rsidR="00354128">
        <w:rPr>
          <w:rFonts w:ascii="Times New Roman" w:hAnsi="Times New Roman"/>
          <w:color w:val="000000"/>
          <w:sz w:val="21"/>
          <w:szCs w:val="21"/>
        </w:rPr>
        <w:t>移动互联网应用程序（</w:t>
      </w:r>
      <w:r>
        <w:rPr>
          <w:rFonts w:ascii="Times New Roman" w:hAnsi="Times New Roman"/>
          <w:color w:val="000000"/>
          <w:sz w:val="21"/>
          <w:szCs w:val="21"/>
        </w:rPr>
        <w:t>App</w:t>
      </w:r>
      <w:r w:rsidR="00354128">
        <w:rPr>
          <w:rFonts w:ascii="Times New Roman" w:hAnsi="Times New Roman"/>
          <w:color w:val="000000"/>
          <w:sz w:val="21"/>
          <w:szCs w:val="21"/>
        </w:rPr>
        <w:t>）</w:t>
      </w:r>
      <w:r>
        <w:rPr>
          <w:rFonts w:ascii="Times New Roman" w:hAnsi="Times New Roman"/>
          <w:color w:val="000000"/>
          <w:sz w:val="21"/>
          <w:szCs w:val="21"/>
        </w:rPr>
        <w:t>安全认证，遵守《中华人民共和国认证认可条例》及相关法律法规的规定，严格履行认证过程中的各项要求，并承诺：</w:t>
      </w:r>
    </w:p>
    <w:p w:rsidR="00001C93" w:rsidRDefault="001961F8">
      <w:pPr>
        <w:pStyle w:val="a4"/>
        <w:numPr>
          <w:ilvl w:val="0"/>
          <w:numId w:val="1"/>
        </w:numPr>
        <w:spacing w:beforeLines="50" w:before="156" w:afterLines="50" w:after="156"/>
        <w:ind w:left="840" w:firstLineChars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申请</w:t>
      </w:r>
      <w:r w:rsidR="00736C15">
        <w:rPr>
          <w:rFonts w:ascii="Times New Roman" w:hAnsi="Times New Roman" w:hint="eastAsia"/>
          <w:color w:val="000000"/>
          <w:sz w:val="21"/>
          <w:szCs w:val="21"/>
        </w:rPr>
        <w:t>资料</w:t>
      </w:r>
      <w:r>
        <w:rPr>
          <w:rFonts w:ascii="Times New Roman" w:hAnsi="Times New Roman"/>
          <w:color w:val="000000"/>
          <w:sz w:val="21"/>
          <w:szCs w:val="21"/>
        </w:rPr>
        <w:t>所提供信息以及整个认证过程中提供过的信息属实。</w:t>
      </w:r>
    </w:p>
    <w:p w:rsidR="00001C93" w:rsidRDefault="001961F8">
      <w:pPr>
        <w:pStyle w:val="a4"/>
        <w:numPr>
          <w:ilvl w:val="0"/>
          <w:numId w:val="1"/>
        </w:numPr>
        <w:spacing w:beforeLines="50" w:before="156" w:afterLines="50" w:after="156"/>
        <w:ind w:left="840" w:firstLineChars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遵守《中华人民共和国认证认可条例》及相关法律法规。</w:t>
      </w:r>
    </w:p>
    <w:p w:rsidR="00001C93" w:rsidRDefault="001961F8">
      <w:pPr>
        <w:pStyle w:val="a4"/>
        <w:numPr>
          <w:ilvl w:val="0"/>
          <w:numId w:val="1"/>
        </w:numPr>
        <w:spacing w:beforeLines="50" w:before="156" w:afterLines="50" w:after="156"/>
        <w:ind w:left="840" w:firstLineChars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遵守《移动互联网应用程序（</w:t>
      </w:r>
      <w:r>
        <w:rPr>
          <w:rFonts w:ascii="Times New Roman" w:hAnsi="Times New Roman"/>
          <w:color w:val="000000"/>
          <w:sz w:val="21"/>
          <w:szCs w:val="21"/>
        </w:rPr>
        <w:t>App</w:t>
      </w:r>
      <w:r>
        <w:rPr>
          <w:rFonts w:ascii="Times New Roman" w:hAnsi="Times New Roman"/>
          <w:color w:val="000000"/>
          <w:sz w:val="21"/>
          <w:szCs w:val="21"/>
        </w:rPr>
        <w:t>）安全认证实施规则》和《移动互联网应用程序（</w:t>
      </w:r>
      <w:r>
        <w:rPr>
          <w:rFonts w:ascii="Times New Roman" w:hAnsi="Times New Roman"/>
          <w:color w:val="000000"/>
          <w:sz w:val="21"/>
          <w:szCs w:val="21"/>
        </w:rPr>
        <w:t>App</w:t>
      </w:r>
      <w:r>
        <w:rPr>
          <w:rFonts w:ascii="Times New Roman" w:hAnsi="Times New Roman"/>
          <w:color w:val="000000"/>
          <w:sz w:val="21"/>
          <w:szCs w:val="21"/>
        </w:rPr>
        <w:t>）安全认证实施细则》。</w:t>
      </w:r>
    </w:p>
    <w:p w:rsidR="00001C93" w:rsidRDefault="001961F8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Times New Roman" w:hAnsi="Times New Roman"/>
          <w:color w:val="000000"/>
          <w:sz w:val="21"/>
          <w:szCs w:val="21"/>
        </w:rPr>
      </w:pPr>
      <w:bookmarkStart w:id="3" w:name="_Hlk17980729"/>
      <w:r>
        <w:rPr>
          <w:rFonts w:ascii="Times New Roman" w:hAnsi="Times New Roman" w:hint="eastAsia"/>
          <w:color w:val="000000"/>
          <w:sz w:val="21"/>
          <w:szCs w:val="21"/>
        </w:rPr>
        <w:t>12</w:t>
      </w:r>
      <w:r>
        <w:rPr>
          <w:rFonts w:ascii="Times New Roman" w:hAnsi="Times New Roman" w:hint="eastAsia"/>
          <w:color w:val="000000"/>
          <w:sz w:val="21"/>
          <w:szCs w:val="21"/>
        </w:rPr>
        <w:t>个月内未发生重大信息安全事件</w:t>
      </w:r>
      <w:bookmarkEnd w:id="3"/>
      <w:r>
        <w:rPr>
          <w:rFonts w:ascii="Times New Roman" w:hAnsi="Times New Roman" w:hint="eastAsia"/>
          <w:color w:val="000000"/>
          <w:sz w:val="21"/>
          <w:szCs w:val="21"/>
        </w:rPr>
        <w:t>。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001C93" w:rsidRDefault="001961F8">
      <w:pPr>
        <w:pStyle w:val="a4"/>
        <w:numPr>
          <w:ilvl w:val="0"/>
          <w:numId w:val="1"/>
        </w:numPr>
        <w:spacing w:beforeLines="50" w:before="156" w:afterLines="50" w:after="156"/>
        <w:ind w:left="840" w:firstLineChars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为开展认证提供必要、及时的配合。</w:t>
      </w:r>
    </w:p>
    <w:p w:rsidR="00001C93" w:rsidRDefault="001961F8">
      <w:pPr>
        <w:pStyle w:val="a4"/>
        <w:numPr>
          <w:ilvl w:val="0"/>
          <w:numId w:val="1"/>
        </w:numPr>
        <w:spacing w:beforeLines="50" w:before="156" w:afterLines="50" w:after="156"/>
        <w:ind w:left="840" w:firstLineChars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在广告宣传等活动中正确使用认证证书、认证标志和相关信息。</w:t>
      </w:r>
    </w:p>
    <w:p w:rsidR="00001C93" w:rsidRDefault="001961F8">
      <w:pPr>
        <w:pStyle w:val="a4"/>
        <w:numPr>
          <w:ilvl w:val="0"/>
          <w:numId w:val="1"/>
        </w:numPr>
        <w:spacing w:beforeLines="50" w:before="156" w:afterLines="50" w:after="156"/>
        <w:ind w:left="840" w:firstLineChars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当证书被暂停或撤销时，立即停止使用认证证书和认证标志以及涉及证书有效性的宣传，并交回认证证书原件。</w:t>
      </w:r>
    </w:p>
    <w:p w:rsidR="00001C93" w:rsidRDefault="001961F8">
      <w:pPr>
        <w:pStyle w:val="a4"/>
        <w:numPr>
          <w:ilvl w:val="0"/>
          <w:numId w:val="1"/>
        </w:numPr>
        <w:spacing w:beforeLines="50" w:before="156" w:afterLines="50" w:after="156"/>
        <w:ind w:left="840" w:firstLineChars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本次认证申请不论获证与否，均及时缴纳认证的相关费用。</w:t>
      </w:r>
    </w:p>
    <w:p w:rsidR="00001C93" w:rsidRDefault="00001C93">
      <w:pPr>
        <w:spacing w:line="360" w:lineRule="auto"/>
        <w:rPr>
          <w:rFonts w:ascii="Times New Roman" w:hAnsi="Times New Roman"/>
          <w:color w:val="000000"/>
        </w:rPr>
      </w:pPr>
    </w:p>
    <w:p w:rsidR="00001C93" w:rsidRDefault="001961F8" w:rsidP="00736C15">
      <w:pPr>
        <w:spacing w:line="360" w:lineRule="auto"/>
        <w:ind w:firstLineChars="1080" w:firstLine="226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法定代表人或授权代表（签字）</w:t>
      </w:r>
      <w:r>
        <w:rPr>
          <w:rFonts w:ascii="Times New Roman" w:hAnsi="Times New Roman" w:hint="eastAsia"/>
          <w:color w:val="000000"/>
        </w:rPr>
        <w:t>：</w:t>
      </w:r>
    </w:p>
    <w:p w:rsidR="00001C93" w:rsidRDefault="00001C93" w:rsidP="00736C15">
      <w:pPr>
        <w:spacing w:line="360" w:lineRule="auto"/>
        <w:ind w:firstLineChars="1080" w:firstLine="2268"/>
        <w:rPr>
          <w:rFonts w:ascii="Times New Roman" w:hAnsi="Times New Roman"/>
          <w:color w:val="000000"/>
        </w:rPr>
      </w:pPr>
    </w:p>
    <w:p w:rsidR="00001C93" w:rsidRDefault="001961F8" w:rsidP="00736C15">
      <w:pPr>
        <w:spacing w:line="360" w:lineRule="auto"/>
        <w:ind w:firstLineChars="1080" w:firstLine="226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认证</w:t>
      </w:r>
      <w:r w:rsidR="00736C15">
        <w:rPr>
          <w:rFonts w:ascii="Times New Roman" w:hAnsi="Times New Roman" w:hint="eastAsia"/>
          <w:color w:val="000000"/>
        </w:rPr>
        <w:t>委托人</w:t>
      </w:r>
      <w:r>
        <w:rPr>
          <w:rFonts w:ascii="Times New Roman" w:hAnsi="Times New Roman" w:hint="eastAsia"/>
          <w:color w:val="000000"/>
        </w:rPr>
        <w:t>（盖章）：</w:t>
      </w:r>
    </w:p>
    <w:p w:rsidR="00001C93" w:rsidRDefault="00001C93" w:rsidP="00736C15">
      <w:pPr>
        <w:spacing w:line="360" w:lineRule="auto"/>
        <w:ind w:firstLineChars="1080" w:firstLine="2268"/>
        <w:rPr>
          <w:rFonts w:ascii="Times New Roman" w:hAnsi="Times New Roman"/>
          <w:color w:val="000000"/>
        </w:rPr>
      </w:pPr>
    </w:p>
    <w:p w:rsidR="00001C93" w:rsidRDefault="001961F8" w:rsidP="00736C15">
      <w:pPr>
        <w:ind w:firstLineChars="1080" w:firstLine="2268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                    </w:t>
      </w:r>
      <w:r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年</w:t>
      </w:r>
      <w:r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>月</w:t>
      </w:r>
      <w:r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>日</w:t>
      </w:r>
      <w:bookmarkEnd w:id="1"/>
      <w:bookmarkEnd w:id="2"/>
    </w:p>
    <w:p w:rsidR="00001C93" w:rsidRDefault="00001C93"/>
    <w:sectPr w:rsidR="00001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A666F5"/>
    <w:multiLevelType w:val="multilevel"/>
    <w:tmpl w:val="61A666F5"/>
    <w:lvl w:ilvl="0">
      <w:start w:val="1"/>
      <w:numFmt w:val="decimal"/>
      <w:lvlText w:val="%1."/>
      <w:lvlJc w:val="left"/>
      <w:pPr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C93"/>
    <w:rsid w:val="00001C93"/>
    <w:rsid w:val="001961F8"/>
    <w:rsid w:val="001E5E23"/>
    <w:rsid w:val="00354128"/>
    <w:rsid w:val="00736C15"/>
    <w:rsid w:val="00E76E15"/>
    <w:rsid w:val="0B2A4699"/>
    <w:rsid w:val="2B46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3C92650-4BF2-4723-9B91-509EF583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spacing w:before="60" w:after="60" w:line="360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/>
      <w:spacing w:line="288" w:lineRule="auto"/>
      <w:ind w:firstLineChars="200" w:firstLine="200"/>
    </w:pPr>
    <w:rPr>
      <w:rFonts w:ascii="Arial" w:hAnsi="Arial"/>
      <w:kern w:val="0"/>
      <w:sz w:val="24"/>
      <w:szCs w:val="24"/>
    </w:rPr>
  </w:style>
  <w:style w:type="paragraph" w:styleId="a4">
    <w:name w:val="Body Text Indent"/>
    <w:basedOn w:val="a"/>
    <w:qFormat/>
    <w:pPr>
      <w:spacing w:line="360" w:lineRule="auto"/>
      <w:ind w:firstLineChars="300" w:firstLine="84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59</Words>
  <Characters>337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网数中心</cp:lastModifiedBy>
  <cp:revision>6</cp:revision>
  <dcterms:created xsi:type="dcterms:W3CDTF">2024-04-08T06:04:00Z</dcterms:created>
  <dcterms:modified xsi:type="dcterms:W3CDTF">2024-09-06T08:59:00Z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